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6792" w14:textId="15347F21" w:rsidR="00CD43DB" w:rsidRDefault="00CD43DB" w:rsidP="00CD43DB">
      <w:pPr>
        <w:pBdr>
          <w:top w:val="single" w:sz="12" w:space="8" w:color="auto"/>
          <w:left w:val="single" w:sz="12" w:space="4" w:color="auto"/>
          <w:bottom w:val="single" w:sz="12" w:space="8" w:color="auto"/>
          <w:right w:val="single" w:sz="12" w:space="4" w:color="auto"/>
        </w:pBdr>
        <w:jc w:val="center"/>
        <w:rPr>
          <w:rFonts w:asciiTheme="minorHAnsi" w:hAnsiTheme="minorHAnsi" w:cstheme="minorHAnsi"/>
          <w:b/>
          <w:bCs/>
          <w:sz w:val="48"/>
          <w:szCs w:val="48"/>
        </w:rPr>
      </w:pPr>
      <w:r>
        <w:rPr>
          <w:rFonts w:asciiTheme="minorHAnsi" w:hAnsiTheme="minorHAnsi" w:cstheme="minorHAnsi"/>
          <w:b/>
          <w:bCs/>
          <w:sz w:val="48"/>
          <w:szCs w:val="48"/>
        </w:rPr>
        <w:t>Contrat de vente de biens</w:t>
      </w:r>
    </w:p>
    <w:p w14:paraId="4D2A0E11" w14:textId="19FDC625" w:rsidR="00CD43DB" w:rsidRDefault="00CD43DB" w:rsidP="00CD43DB">
      <w:pPr>
        <w:jc w:val="center"/>
        <w:rPr>
          <w:rFonts w:asciiTheme="minorHAnsi" w:hAnsiTheme="minorHAnsi" w:cstheme="minorHAnsi"/>
          <w:sz w:val="28"/>
          <w:szCs w:val="28"/>
        </w:rPr>
      </w:pPr>
    </w:p>
    <w:p w14:paraId="37A732EA" w14:textId="77777777" w:rsidR="00CD43DB" w:rsidRPr="004B7569" w:rsidRDefault="00CD43DB" w:rsidP="00CD43DB">
      <w:pPr>
        <w:jc w:val="center"/>
        <w:rPr>
          <w:rFonts w:asciiTheme="minorHAnsi" w:hAnsiTheme="minorHAnsi" w:cstheme="minorHAnsi"/>
          <w:sz w:val="28"/>
          <w:szCs w:val="28"/>
        </w:rPr>
      </w:pPr>
    </w:p>
    <w:p w14:paraId="616A8827" w14:textId="77777777" w:rsidR="00CD43DB" w:rsidRPr="004B7569" w:rsidRDefault="00CD43DB" w:rsidP="00CD43DB">
      <w:pPr>
        <w:rPr>
          <w:rFonts w:asciiTheme="minorHAnsi" w:hAnsiTheme="minorHAnsi" w:cstheme="minorHAnsi"/>
          <w:b/>
          <w:bCs/>
          <w:sz w:val="28"/>
          <w:szCs w:val="28"/>
        </w:rPr>
      </w:pPr>
      <w:r w:rsidRPr="004B7569">
        <w:rPr>
          <w:rFonts w:asciiTheme="minorHAnsi" w:hAnsiTheme="minorHAnsi" w:cstheme="minorHAnsi"/>
          <w:b/>
          <w:bCs/>
          <w:sz w:val="28"/>
          <w:szCs w:val="28"/>
        </w:rPr>
        <w:t>Entre les soussignés :</w:t>
      </w:r>
    </w:p>
    <w:p w14:paraId="64C01E84" w14:textId="77777777" w:rsidR="00CD43DB" w:rsidRDefault="00CD43DB">
      <w:pPr>
        <w:jc w:val="center"/>
        <w:rPr>
          <w:rFonts w:ascii="Arial" w:hAnsi="Arial"/>
        </w:rPr>
      </w:pPr>
    </w:p>
    <w:p w14:paraId="0239264F" w14:textId="77777777" w:rsidR="00CD43DB" w:rsidRPr="00CD43DB" w:rsidRDefault="00CD43DB"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D'une part :</w:t>
      </w:r>
    </w:p>
    <w:p w14:paraId="24908462" w14:textId="4DA50D7F" w:rsidR="002110E4" w:rsidRPr="00CD43DB" w:rsidRDefault="002110E4"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 xml:space="preserve">[Titre, Nom, </w:t>
      </w:r>
      <w:proofErr w:type="gramStart"/>
      <w:r w:rsidRPr="00CD43DB">
        <w:rPr>
          <w:rFonts w:asciiTheme="minorHAnsi" w:eastAsia="Arial Unicode MS" w:hAnsiTheme="minorHAnsi" w:cstheme="minorHAnsi"/>
          <w:kern w:val="1"/>
          <w:sz w:val="24"/>
          <w:szCs w:val="24"/>
          <w:lang w:eastAsia="fr-FR"/>
        </w:rPr>
        <w:t>Prénom]</w:t>
      </w:r>
      <w:r w:rsidR="00526E2D">
        <w:rPr>
          <w:rFonts w:asciiTheme="minorHAnsi" w:eastAsia="Arial Unicode MS" w:hAnsiTheme="minorHAnsi" w:cstheme="minorHAnsi"/>
          <w:kern w:val="1"/>
          <w:sz w:val="24"/>
          <w:szCs w:val="24"/>
          <w:lang w:eastAsia="fr-FR"/>
        </w:rPr>
        <w:t>…</w:t>
      </w:r>
      <w:proofErr w:type="gramEnd"/>
      <w:r w:rsidR="00526E2D">
        <w:rPr>
          <w:rFonts w:asciiTheme="minorHAnsi" w:eastAsia="Arial Unicode MS" w:hAnsiTheme="minorHAnsi" w:cstheme="minorHAnsi"/>
          <w:kern w:val="1"/>
          <w:sz w:val="24"/>
          <w:szCs w:val="24"/>
          <w:lang w:eastAsia="fr-FR"/>
        </w:rPr>
        <w:t>………………………….….</w:t>
      </w:r>
      <w:r w:rsidRPr="00CD43DB">
        <w:rPr>
          <w:rFonts w:asciiTheme="minorHAnsi" w:eastAsia="Arial Unicode MS" w:hAnsiTheme="minorHAnsi" w:cstheme="minorHAnsi"/>
          <w:kern w:val="1"/>
          <w:sz w:val="24"/>
          <w:szCs w:val="24"/>
          <w:lang w:eastAsia="fr-FR"/>
        </w:rPr>
        <w:t xml:space="preserve"> Né(e) le [date et </w:t>
      </w:r>
      <w:proofErr w:type="gramStart"/>
      <w:r w:rsidRPr="00CD43DB">
        <w:rPr>
          <w:rFonts w:asciiTheme="minorHAnsi" w:eastAsia="Arial Unicode MS" w:hAnsiTheme="minorHAnsi" w:cstheme="minorHAnsi"/>
          <w:kern w:val="1"/>
          <w:sz w:val="24"/>
          <w:szCs w:val="24"/>
          <w:lang w:eastAsia="fr-FR"/>
        </w:rPr>
        <w:t>lieu]</w:t>
      </w:r>
      <w:r w:rsidR="00526E2D">
        <w:rPr>
          <w:rFonts w:asciiTheme="minorHAnsi" w:eastAsia="Arial Unicode MS" w:hAnsiTheme="minorHAnsi" w:cstheme="minorHAnsi"/>
          <w:kern w:val="1"/>
          <w:sz w:val="24"/>
          <w:szCs w:val="24"/>
          <w:lang w:eastAsia="fr-FR"/>
        </w:rPr>
        <w:t>…</w:t>
      </w:r>
      <w:proofErr w:type="gramEnd"/>
      <w:r w:rsidR="00526E2D">
        <w:rPr>
          <w:rFonts w:asciiTheme="minorHAnsi" w:eastAsia="Arial Unicode MS" w:hAnsiTheme="minorHAnsi" w:cstheme="minorHAnsi"/>
          <w:kern w:val="1"/>
          <w:sz w:val="24"/>
          <w:szCs w:val="24"/>
          <w:lang w:eastAsia="fr-FR"/>
        </w:rPr>
        <w:t>………………</w:t>
      </w:r>
      <w:r w:rsidRPr="00CD43DB">
        <w:rPr>
          <w:rFonts w:asciiTheme="minorHAnsi" w:eastAsia="Arial Unicode MS" w:hAnsiTheme="minorHAnsi" w:cstheme="minorHAnsi"/>
          <w:kern w:val="1"/>
          <w:sz w:val="24"/>
          <w:szCs w:val="24"/>
          <w:lang w:eastAsia="fr-FR"/>
        </w:rPr>
        <w:t xml:space="preserve"> </w:t>
      </w:r>
      <w:r w:rsidR="002506DC" w:rsidRPr="00CD43DB">
        <w:rPr>
          <w:rFonts w:asciiTheme="minorHAnsi" w:eastAsia="Arial Unicode MS" w:hAnsiTheme="minorHAnsi" w:cstheme="minorHAnsi"/>
          <w:kern w:val="1"/>
          <w:sz w:val="24"/>
          <w:szCs w:val="24"/>
          <w:lang w:eastAsia="fr-FR"/>
        </w:rPr>
        <w:t>agissant en tant que représentant légal de la société [NOM - Siège Social]</w:t>
      </w:r>
      <w:r w:rsidR="00526E2D">
        <w:rPr>
          <w:rFonts w:asciiTheme="minorHAnsi" w:eastAsia="Arial Unicode MS" w:hAnsiTheme="minorHAnsi" w:cstheme="minorHAnsi"/>
          <w:kern w:val="1"/>
          <w:sz w:val="24"/>
          <w:szCs w:val="24"/>
          <w:lang w:eastAsia="fr-FR"/>
        </w:rPr>
        <w:t xml:space="preserve"> …………………………………………………</w:t>
      </w:r>
      <w:r w:rsidR="002506DC" w:rsidRPr="00CD43DB">
        <w:rPr>
          <w:rFonts w:asciiTheme="minorHAnsi" w:eastAsia="Arial Unicode MS" w:hAnsiTheme="minorHAnsi" w:cstheme="minorHAnsi"/>
          <w:kern w:val="1"/>
          <w:sz w:val="24"/>
          <w:szCs w:val="24"/>
          <w:lang w:eastAsia="fr-FR"/>
        </w:rPr>
        <w:t>.</w:t>
      </w:r>
    </w:p>
    <w:p w14:paraId="6AB128A1" w14:textId="77777777" w:rsidR="002110E4" w:rsidRPr="00CD43DB" w:rsidRDefault="002110E4"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Dénommé(e) ci</w:t>
      </w:r>
      <w:r w:rsidR="00733FB8" w:rsidRPr="00CD43DB">
        <w:rPr>
          <w:rFonts w:asciiTheme="minorHAnsi" w:eastAsia="Arial Unicode MS" w:hAnsiTheme="minorHAnsi" w:cstheme="minorHAnsi"/>
          <w:kern w:val="1"/>
          <w:sz w:val="24"/>
          <w:szCs w:val="24"/>
          <w:lang w:eastAsia="fr-FR"/>
        </w:rPr>
        <w:t>-</w:t>
      </w:r>
      <w:proofErr w:type="gramStart"/>
      <w:r w:rsidRPr="00CD43DB">
        <w:rPr>
          <w:rFonts w:asciiTheme="minorHAnsi" w:eastAsia="Arial Unicode MS" w:hAnsiTheme="minorHAnsi" w:cstheme="minorHAnsi"/>
          <w:kern w:val="1"/>
          <w:sz w:val="24"/>
          <w:szCs w:val="24"/>
          <w:lang w:eastAsia="fr-FR"/>
        </w:rPr>
        <w:t>après  «</w:t>
      </w:r>
      <w:proofErr w:type="gramEnd"/>
      <w:r w:rsidR="00733FB8" w:rsidRPr="00CD43DB">
        <w:rPr>
          <w:rFonts w:asciiTheme="minorHAnsi" w:eastAsia="Arial Unicode MS" w:hAnsiTheme="minorHAnsi" w:cstheme="minorHAnsi"/>
          <w:kern w:val="1"/>
          <w:sz w:val="24"/>
          <w:szCs w:val="24"/>
          <w:lang w:eastAsia="fr-FR"/>
        </w:rPr>
        <w:t xml:space="preserve"> </w:t>
      </w:r>
      <w:r w:rsidRPr="00CD43DB">
        <w:rPr>
          <w:rFonts w:asciiTheme="minorHAnsi" w:eastAsia="Arial Unicode MS" w:hAnsiTheme="minorHAnsi" w:cstheme="minorHAnsi"/>
          <w:b/>
          <w:bCs/>
          <w:kern w:val="1"/>
          <w:sz w:val="24"/>
          <w:szCs w:val="24"/>
          <w:lang w:eastAsia="fr-FR"/>
        </w:rPr>
        <w:t>Le vendeur</w:t>
      </w:r>
      <w:r w:rsidR="00733FB8" w:rsidRPr="00CD43DB">
        <w:rPr>
          <w:rFonts w:asciiTheme="minorHAnsi" w:eastAsia="Arial Unicode MS" w:hAnsiTheme="minorHAnsi" w:cstheme="minorHAnsi"/>
          <w:kern w:val="1"/>
          <w:sz w:val="24"/>
          <w:szCs w:val="24"/>
          <w:lang w:eastAsia="fr-FR"/>
        </w:rPr>
        <w:t xml:space="preserve"> </w:t>
      </w:r>
      <w:r w:rsidRPr="00CD43DB">
        <w:rPr>
          <w:rFonts w:asciiTheme="minorHAnsi" w:eastAsia="Arial Unicode MS" w:hAnsiTheme="minorHAnsi" w:cstheme="minorHAnsi"/>
          <w:kern w:val="1"/>
          <w:sz w:val="24"/>
          <w:szCs w:val="24"/>
          <w:lang w:eastAsia="fr-FR"/>
        </w:rPr>
        <w:t>»</w:t>
      </w:r>
    </w:p>
    <w:p w14:paraId="52D71CBC" w14:textId="77777777" w:rsidR="00CD43DB" w:rsidRPr="00CD43DB" w:rsidRDefault="00CD43DB"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 xml:space="preserve">Et d'autre part : </w:t>
      </w:r>
    </w:p>
    <w:p w14:paraId="447B9BFB" w14:textId="1FF60481" w:rsidR="002506DC" w:rsidRPr="00CD43DB" w:rsidRDefault="002110E4"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 xml:space="preserve">[Titre, Nom, </w:t>
      </w:r>
      <w:proofErr w:type="gramStart"/>
      <w:r w:rsidRPr="00CD43DB">
        <w:rPr>
          <w:rFonts w:asciiTheme="minorHAnsi" w:eastAsia="Arial Unicode MS" w:hAnsiTheme="minorHAnsi" w:cstheme="minorHAnsi"/>
          <w:kern w:val="1"/>
          <w:sz w:val="24"/>
          <w:szCs w:val="24"/>
          <w:lang w:eastAsia="fr-FR"/>
        </w:rPr>
        <w:t>Prénom]</w:t>
      </w:r>
      <w:r w:rsidR="00526E2D">
        <w:rPr>
          <w:rFonts w:asciiTheme="minorHAnsi" w:eastAsia="Arial Unicode MS" w:hAnsiTheme="minorHAnsi" w:cstheme="minorHAnsi"/>
          <w:kern w:val="1"/>
          <w:sz w:val="24"/>
          <w:szCs w:val="24"/>
          <w:lang w:eastAsia="fr-FR"/>
        </w:rPr>
        <w:t>…</w:t>
      </w:r>
      <w:proofErr w:type="gramEnd"/>
      <w:r w:rsidR="00526E2D">
        <w:rPr>
          <w:rFonts w:asciiTheme="minorHAnsi" w:eastAsia="Arial Unicode MS" w:hAnsiTheme="minorHAnsi" w:cstheme="minorHAnsi"/>
          <w:kern w:val="1"/>
          <w:sz w:val="24"/>
          <w:szCs w:val="24"/>
          <w:lang w:eastAsia="fr-FR"/>
        </w:rPr>
        <w:t>………………………..</w:t>
      </w:r>
      <w:r w:rsidRPr="00CD43DB">
        <w:rPr>
          <w:rFonts w:asciiTheme="minorHAnsi" w:eastAsia="Arial Unicode MS" w:hAnsiTheme="minorHAnsi" w:cstheme="minorHAnsi"/>
          <w:kern w:val="1"/>
          <w:sz w:val="24"/>
          <w:szCs w:val="24"/>
          <w:lang w:eastAsia="fr-FR"/>
        </w:rPr>
        <w:t xml:space="preserve"> Né(e) le [date et lieu]</w:t>
      </w:r>
      <w:r w:rsidR="00526E2D">
        <w:rPr>
          <w:rFonts w:asciiTheme="minorHAnsi" w:eastAsia="Arial Unicode MS" w:hAnsiTheme="minorHAnsi" w:cstheme="minorHAnsi"/>
          <w:kern w:val="1"/>
          <w:sz w:val="24"/>
          <w:szCs w:val="24"/>
          <w:lang w:eastAsia="fr-FR"/>
        </w:rPr>
        <w:t xml:space="preserve"> ………………</w:t>
      </w:r>
      <w:proofErr w:type="gramStart"/>
      <w:r w:rsidR="00526E2D">
        <w:rPr>
          <w:rFonts w:asciiTheme="minorHAnsi" w:eastAsia="Arial Unicode MS" w:hAnsiTheme="minorHAnsi" w:cstheme="minorHAnsi"/>
          <w:kern w:val="1"/>
          <w:sz w:val="24"/>
          <w:szCs w:val="24"/>
          <w:lang w:eastAsia="fr-FR"/>
        </w:rPr>
        <w:t>…….</w:t>
      </w:r>
      <w:proofErr w:type="gramEnd"/>
      <w:r w:rsidR="00526E2D">
        <w:rPr>
          <w:rFonts w:asciiTheme="minorHAnsi" w:eastAsia="Arial Unicode MS" w:hAnsiTheme="minorHAnsi" w:cstheme="minorHAnsi"/>
          <w:kern w:val="1"/>
          <w:sz w:val="24"/>
          <w:szCs w:val="24"/>
          <w:lang w:eastAsia="fr-FR"/>
        </w:rPr>
        <w:t>.</w:t>
      </w:r>
      <w:r w:rsidRPr="00CD43DB">
        <w:rPr>
          <w:rFonts w:asciiTheme="minorHAnsi" w:eastAsia="Arial Unicode MS" w:hAnsiTheme="minorHAnsi" w:cstheme="minorHAnsi"/>
          <w:kern w:val="1"/>
          <w:sz w:val="24"/>
          <w:szCs w:val="24"/>
          <w:lang w:eastAsia="fr-FR"/>
        </w:rPr>
        <w:t xml:space="preserve"> </w:t>
      </w:r>
      <w:proofErr w:type="gramStart"/>
      <w:r w:rsidR="002506DC" w:rsidRPr="00CD43DB">
        <w:rPr>
          <w:rFonts w:asciiTheme="minorHAnsi" w:eastAsia="Arial Unicode MS" w:hAnsiTheme="minorHAnsi" w:cstheme="minorHAnsi"/>
          <w:kern w:val="1"/>
          <w:sz w:val="24"/>
          <w:szCs w:val="24"/>
          <w:lang w:eastAsia="fr-FR"/>
        </w:rPr>
        <w:t>agissant</w:t>
      </w:r>
      <w:proofErr w:type="gramEnd"/>
      <w:r w:rsidR="002506DC" w:rsidRPr="00CD43DB">
        <w:rPr>
          <w:rFonts w:asciiTheme="minorHAnsi" w:eastAsia="Arial Unicode MS" w:hAnsiTheme="minorHAnsi" w:cstheme="minorHAnsi"/>
          <w:kern w:val="1"/>
          <w:sz w:val="24"/>
          <w:szCs w:val="24"/>
          <w:lang w:eastAsia="fr-FR"/>
        </w:rPr>
        <w:t xml:space="preserve"> en tant que représentant légal de la société [NOM - Siège Social]</w:t>
      </w:r>
      <w:r w:rsidR="00526E2D">
        <w:rPr>
          <w:rFonts w:asciiTheme="minorHAnsi" w:eastAsia="Arial Unicode MS" w:hAnsiTheme="minorHAnsi" w:cstheme="minorHAnsi"/>
          <w:kern w:val="1"/>
          <w:sz w:val="24"/>
          <w:szCs w:val="24"/>
          <w:lang w:eastAsia="fr-FR"/>
        </w:rPr>
        <w:t xml:space="preserve"> ………………………………………………………</w:t>
      </w:r>
    </w:p>
    <w:p w14:paraId="22BCE60E" w14:textId="77777777" w:rsidR="002110E4" w:rsidRPr="00CD43DB" w:rsidRDefault="00733FB8"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Dénommé(e) ci-</w:t>
      </w:r>
      <w:proofErr w:type="gramStart"/>
      <w:r w:rsidR="002110E4" w:rsidRPr="00CD43DB">
        <w:rPr>
          <w:rFonts w:asciiTheme="minorHAnsi" w:eastAsia="Arial Unicode MS" w:hAnsiTheme="minorHAnsi" w:cstheme="minorHAnsi"/>
          <w:kern w:val="1"/>
          <w:sz w:val="24"/>
          <w:szCs w:val="24"/>
          <w:lang w:eastAsia="fr-FR"/>
        </w:rPr>
        <w:t>après  «</w:t>
      </w:r>
      <w:proofErr w:type="gramEnd"/>
      <w:r w:rsidRPr="00CD43DB">
        <w:rPr>
          <w:rFonts w:asciiTheme="minorHAnsi" w:eastAsia="Arial Unicode MS" w:hAnsiTheme="minorHAnsi" w:cstheme="minorHAnsi"/>
          <w:kern w:val="1"/>
          <w:sz w:val="24"/>
          <w:szCs w:val="24"/>
          <w:lang w:eastAsia="fr-FR"/>
        </w:rPr>
        <w:t xml:space="preserve"> </w:t>
      </w:r>
      <w:r w:rsidRPr="00CD43DB">
        <w:rPr>
          <w:rFonts w:asciiTheme="minorHAnsi" w:eastAsia="Arial Unicode MS" w:hAnsiTheme="minorHAnsi" w:cstheme="minorHAnsi"/>
          <w:b/>
          <w:bCs/>
          <w:kern w:val="1"/>
          <w:sz w:val="24"/>
          <w:szCs w:val="24"/>
          <w:lang w:eastAsia="fr-FR"/>
        </w:rPr>
        <w:t>L’</w:t>
      </w:r>
      <w:r w:rsidR="002110E4" w:rsidRPr="00CD43DB">
        <w:rPr>
          <w:rFonts w:asciiTheme="minorHAnsi" w:eastAsia="Arial Unicode MS" w:hAnsiTheme="minorHAnsi" w:cstheme="minorHAnsi"/>
          <w:b/>
          <w:bCs/>
          <w:kern w:val="1"/>
          <w:sz w:val="24"/>
          <w:szCs w:val="24"/>
          <w:lang w:eastAsia="fr-FR"/>
        </w:rPr>
        <w:t>acquéreur</w:t>
      </w:r>
      <w:r w:rsidR="002110E4" w:rsidRPr="00CD43DB">
        <w:rPr>
          <w:rFonts w:asciiTheme="minorHAnsi" w:eastAsia="Arial Unicode MS" w:hAnsiTheme="minorHAnsi" w:cstheme="minorHAnsi"/>
          <w:kern w:val="1"/>
          <w:sz w:val="24"/>
          <w:szCs w:val="24"/>
          <w:lang w:eastAsia="fr-FR"/>
        </w:rPr>
        <w:t xml:space="preserve"> »</w:t>
      </w:r>
    </w:p>
    <w:p w14:paraId="43D276CF" w14:textId="77777777" w:rsidR="002506DC" w:rsidRPr="00CD43DB" w:rsidRDefault="002506DC" w:rsidP="00CD43DB">
      <w:pPr>
        <w:widowControl w:val="0"/>
        <w:spacing w:after="240" w:line="276" w:lineRule="auto"/>
        <w:jc w:val="both"/>
        <w:rPr>
          <w:rFonts w:asciiTheme="minorHAnsi" w:eastAsia="Arial Unicode MS" w:hAnsiTheme="minorHAnsi" w:cstheme="minorHAnsi"/>
          <w:kern w:val="1"/>
          <w:sz w:val="24"/>
          <w:szCs w:val="24"/>
          <w:lang w:eastAsia="fr-FR"/>
        </w:rPr>
      </w:pPr>
    </w:p>
    <w:p w14:paraId="29FBE8B8" w14:textId="7F06FB75" w:rsidR="002110E4" w:rsidRDefault="002110E4" w:rsidP="00CD43DB">
      <w:pPr>
        <w:rPr>
          <w:rFonts w:asciiTheme="minorHAnsi" w:hAnsiTheme="minorHAnsi" w:cstheme="minorHAnsi"/>
          <w:b/>
          <w:bCs/>
          <w:sz w:val="28"/>
          <w:szCs w:val="28"/>
        </w:rPr>
      </w:pPr>
      <w:r w:rsidRPr="00CD43DB">
        <w:rPr>
          <w:rFonts w:asciiTheme="minorHAnsi" w:hAnsiTheme="minorHAnsi" w:cstheme="minorHAnsi"/>
          <w:b/>
          <w:bCs/>
          <w:sz w:val="28"/>
          <w:szCs w:val="28"/>
        </w:rPr>
        <w:t>Ont convenu et arrête ce qui suit :</w:t>
      </w:r>
    </w:p>
    <w:p w14:paraId="49E9AD24" w14:textId="77777777" w:rsidR="00CD43DB" w:rsidRPr="00CD43DB" w:rsidRDefault="00CD43DB" w:rsidP="00CD43DB">
      <w:pPr>
        <w:rPr>
          <w:rFonts w:asciiTheme="minorHAnsi" w:hAnsiTheme="minorHAnsi" w:cstheme="minorHAnsi"/>
          <w:b/>
          <w:bCs/>
          <w:sz w:val="28"/>
          <w:szCs w:val="28"/>
        </w:rPr>
      </w:pPr>
    </w:p>
    <w:p w14:paraId="7E63181C" w14:textId="77777777" w:rsidR="002110E4" w:rsidRPr="00CD43DB" w:rsidRDefault="002110E4"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Les parties déclarent ne pas être concerné par une procédure de redressement ou liquidation judiciaire ou procédure similaire, ni en état de tutelle, curatelle, mise sous sauvegarde de justice, ni d’interdiction de faire des actes de disposition.</w:t>
      </w:r>
    </w:p>
    <w:p w14:paraId="49EA7B05" w14:textId="77777777" w:rsidR="002110E4" w:rsidRDefault="002110E4">
      <w:pPr>
        <w:jc w:val="both"/>
        <w:rPr>
          <w:sz w:val="24"/>
        </w:rPr>
      </w:pPr>
    </w:p>
    <w:p w14:paraId="50F6E153" w14:textId="00D81D9C" w:rsidR="00CD43DB" w:rsidRPr="00D627E9" w:rsidRDefault="00CD43DB" w:rsidP="00CD43DB">
      <w:pPr>
        <w:spacing w:line="360" w:lineRule="auto"/>
        <w:rPr>
          <w:rFonts w:asciiTheme="minorHAnsi" w:hAnsiTheme="minorHAnsi" w:cstheme="minorHAnsi"/>
          <w:b/>
          <w:bCs/>
          <w:sz w:val="28"/>
          <w:szCs w:val="28"/>
        </w:rPr>
      </w:pPr>
      <w:r w:rsidRPr="00D627E9">
        <w:rPr>
          <w:rFonts w:asciiTheme="minorHAnsi" w:hAnsiTheme="minorHAnsi" w:cstheme="minorHAnsi"/>
          <w:b/>
          <w:bCs/>
          <w:sz w:val="28"/>
          <w:szCs w:val="28"/>
        </w:rPr>
        <w:t xml:space="preserve">Article 1 </w:t>
      </w:r>
      <w:r>
        <w:rPr>
          <w:rFonts w:asciiTheme="minorHAnsi" w:hAnsiTheme="minorHAnsi" w:cstheme="minorHAnsi"/>
          <w:b/>
          <w:bCs/>
          <w:sz w:val="28"/>
          <w:szCs w:val="28"/>
        </w:rPr>
        <w:t>-</w:t>
      </w:r>
      <w:r w:rsidRPr="00D627E9">
        <w:rPr>
          <w:rFonts w:asciiTheme="minorHAnsi" w:hAnsiTheme="minorHAnsi" w:cstheme="minorHAnsi"/>
          <w:b/>
          <w:bCs/>
          <w:sz w:val="28"/>
          <w:szCs w:val="28"/>
        </w:rPr>
        <w:t xml:space="preserve"> </w:t>
      </w:r>
      <w:r>
        <w:rPr>
          <w:rFonts w:asciiTheme="minorHAnsi" w:hAnsiTheme="minorHAnsi" w:cstheme="minorHAnsi"/>
          <w:b/>
          <w:bCs/>
          <w:sz w:val="28"/>
          <w:szCs w:val="28"/>
        </w:rPr>
        <w:t>Désignation</w:t>
      </w:r>
    </w:p>
    <w:p w14:paraId="59EFFCBA" w14:textId="77777777" w:rsidR="002110E4" w:rsidRPr="00CD43DB" w:rsidRDefault="00733FB8"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 xml:space="preserve">L'objet de la présente convention </w:t>
      </w:r>
      <w:r w:rsidR="00EF1D0D" w:rsidRPr="00CD43DB">
        <w:rPr>
          <w:rFonts w:asciiTheme="minorHAnsi" w:eastAsia="Arial Unicode MS" w:hAnsiTheme="minorHAnsi" w:cstheme="minorHAnsi"/>
          <w:kern w:val="1"/>
          <w:sz w:val="24"/>
          <w:szCs w:val="24"/>
          <w:lang w:eastAsia="fr-FR"/>
        </w:rPr>
        <w:t>de vente concerne les</w:t>
      </w:r>
      <w:r w:rsidRPr="00CD43DB">
        <w:rPr>
          <w:rFonts w:asciiTheme="minorHAnsi" w:eastAsia="Arial Unicode MS" w:hAnsiTheme="minorHAnsi" w:cstheme="minorHAnsi"/>
          <w:kern w:val="1"/>
          <w:sz w:val="24"/>
          <w:szCs w:val="24"/>
          <w:lang w:eastAsia="fr-FR"/>
        </w:rPr>
        <w:t xml:space="preserve"> biens </w:t>
      </w:r>
      <w:r w:rsidR="00EF1D0D" w:rsidRPr="00CD43DB">
        <w:rPr>
          <w:rFonts w:asciiTheme="minorHAnsi" w:eastAsia="Arial Unicode MS" w:hAnsiTheme="minorHAnsi" w:cstheme="minorHAnsi"/>
          <w:kern w:val="1"/>
          <w:sz w:val="24"/>
          <w:szCs w:val="24"/>
          <w:lang w:eastAsia="fr-FR"/>
        </w:rPr>
        <w:t xml:space="preserve">ci-après désignés </w:t>
      </w:r>
      <w:r w:rsidRPr="00CD43DB">
        <w:rPr>
          <w:rFonts w:asciiTheme="minorHAnsi" w:eastAsia="Arial Unicode MS" w:hAnsiTheme="minorHAnsi" w:cstheme="minorHAnsi"/>
          <w:kern w:val="1"/>
          <w:sz w:val="24"/>
          <w:szCs w:val="24"/>
          <w:lang w:eastAsia="fr-FR"/>
        </w:rPr>
        <w:t>:</w:t>
      </w:r>
    </w:p>
    <w:p w14:paraId="577CA946" w14:textId="75DD7DD7" w:rsidR="002110E4" w:rsidRDefault="00733FB8" w:rsidP="00CD43DB">
      <w:pPr>
        <w:pStyle w:val="Paragraphedeliste"/>
        <w:widowControl w:val="0"/>
        <w:numPr>
          <w:ilvl w:val="0"/>
          <w:numId w:val="7"/>
        </w:numPr>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Description précise de la marchandise et des quantités concernées</w:t>
      </w:r>
    </w:p>
    <w:p w14:paraId="4D31A5E1" w14:textId="3A0866DF" w:rsidR="00526E2D" w:rsidRPr="00526E2D" w:rsidRDefault="00526E2D" w:rsidP="00526E2D">
      <w:pPr>
        <w:widowControl w:val="0"/>
        <w:spacing w:after="240" w:line="276" w:lineRule="auto"/>
        <w:jc w:val="both"/>
        <w:rPr>
          <w:rFonts w:asciiTheme="minorHAnsi" w:eastAsia="Arial Unicode MS" w:hAnsiTheme="minorHAnsi" w:cstheme="minorHAnsi"/>
          <w:kern w:val="1"/>
          <w:sz w:val="24"/>
          <w:szCs w:val="24"/>
          <w:lang w:eastAsia="fr-FR"/>
        </w:rPr>
      </w:pPr>
      <w:r>
        <w:rPr>
          <w:rFonts w:asciiTheme="minorHAnsi" w:eastAsia="Arial Unicode MS" w:hAnsiTheme="minorHAnsi" w:cstheme="minorHAnsi"/>
          <w:kern w:val="1"/>
          <w:sz w:val="24"/>
          <w:szCs w:val="24"/>
          <w:lang w:eastAsia="fr-FR"/>
        </w:rPr>
        <w:t>………………………………………………………………………………………………………………………………………………………………………………………………………………………………………………………………………………………………………………………………………………………………………………………………………………………………………………</w:t>
      </w:r>
    </w:p>
    <w:p w14:paraId="75025C36" w14:textId="5463FEC7" w:rsidR="00526E2D" w:rsidRDefault="00526E2D" w:rsidP="00526E2D">
      <w:pPr>
        <w:widowControl w:val="0"/>
        <w:spacing w:after="240" w:line="276" w:lineRule="auto"/>
        <w:jc w:val="both"/>
        <w:rPr>
          <w:rFonts w:asciiTheme="minorHAnsi" w:eastAsia="Arial Unicode MS" w:hAnsiTheme="minorHAnsi" w:cstheme="minorHAnsi"/>
          <w:kern w:val="1"/>
          <w:sz w:val="24"/>
          <w:szCs w:val="24"/>
          <w:lang w:eastAsia="fr-FR"/>
        </w:rPr>
      </w:pPr>
    </w:p>
    <w:p w14:paraId="1B31FCA0" w14:textId="77777777" w:rsidR="00526E2D" w:rsidRPr="00526E2D" w:rsidRDefault="00526E2D" w:rsidP="00526E2D">
      <w:pPr>
        <w:widowControl w:val="0"/>
        <w:spacing w:after="240" w:line="276" w:lineRule="auto"/>
        <w:jc w:val="both"/>
        <w:rPr>
          <w:rFonts w:asciiTheme="minorHAnsi" w:eastAsia="Arial Unicode MS" w:hAnsiTheme="minorHAnsi" w:cstheme="minorHAnsi"/>
          <w:kern w:val="1"/>
          <w:sz w:val="24"/>
          <w:szCs w:val="24"/>
          <w:lang w:eastAsia="fr-FR"/>
        </w:rPr>
      </w:pPr>
    </w:p>
    <w:p w14:paraId="6CDC85DA" w14:textId="77777777" w:rsidR="00CD43DB" w:rsidRDefault="00CD43DB">
      <w:pPr>
        <w:jc w:val="both"/>
        <w:rPr>
          <w:rFonts w:asciiTheme="minorHAnsi" w:hAnsiTheme="minorHAnsi" w:cstheme="minorHAnsi"/>
          <w:b/>
          <w:bCs/>
          <w:sz w:val="28"/>
          <w:szCs w:val="28"/>
        </w:rPr>
      </w:pPr>
    </w:p>
    <w:p w14:paraId="5F26867A" w14:textId="596E05AC" w:rsidR="002110E4" w:rsidRPr="00CD43DB" w:rsidRDefault="00CD43DB" w:rsidP="00CD43DB">
      <w:pPr>
        <w:spacing w:line="360" w:lineRule="auto"/>
        <w:rPr>
          <w:rFonts w:asciiTheme="minorHAnsi" w:hAnsiTheme="minorHAnsi" w:cstheme="minorHAnsi"/>
          <w:b/>
          <w:bCs/>
          <w:sz w:val="28"/>
          <w:szCs w:val="28"/>
        </w:rPr>
      </w:pPr>
      <w:r w:rsidRPr="00D627E9">
        <w:rPr>
          <w:rFonts w:asciiTheme="minorHAnsi" w:hAnsiTheme="minorHAnsi" w:cstheme="minorHAnsi"/>
          <w:b/>
          <w:bCs/>
          <w:sz w:val="28"/>
          <w:szCs w:val="28"/>
        </w:rPr>
        <w:t xml:space="preserve">Article </w:t>
      </w:r>
      <w:r>
        <w:rPr>
          <w:rFonts w:asciiTheme="minorHAnsi" w:hAnsiTheme="minorHAnsi" w:cstheme="minorHAnsi"/>
          <w:b/>
          <w:bCs/>
          <w:sz w:val="28"/>
          <w:szCs w:val="28"/>
        </w:rPr>
        <w:t>2</w:t>
      </w:r>
      <w:r w:rsidRPr="00D627E9">
        <w:rPr>
          <w:rFonts w:asciiTheme="minorHAnsi" w:hAnsiTheme="minorHAnsi" w:cstheme="minorHAnsi"/>
          <w:b/>
          <w:bCs/>
          <w:sz w:val="28"/>
          <w:szCs w:val="28"/>
        </w:rPr>
        <w:t xml:space="preserve"> </w:t>
      </w:r>
      <w:r>
        <w:rPr>
          <w:rFonts w:asciiTheme="minorHAnsi" w:hAnsiTheme="minorHAnsi" w:cstheme="minorHAnsi"/>
          <w:b/>
          <w:bCs/>
          <w:sz w:val="28"/>
          <w:szCs w:val="28"/>
        </w:rPr>
        <w:t>-</w:t>
      </w:r>
      <w:r w:rsidRPr="00D627E9">
        <w:rPr>
          <w:rFonts w:asciiTheme="minorHAnsi" w:hAnsiTheme="minorHAnsi" w:cstheme="minorHAnsi"/>
          <w:b/>
          <w:bCs/>
          <w:sz w:val="28"/>
          <w:szCs w:val="28"/>
        </w:rPr>
        <w:t xml:space="preserve"> </w:t>
      </w:r>
      <w:r w:rsidR="00733FB8" w:rsidRPr="00CD43DB">
        <w:rPr>
          <w:rFonts w:asciiTheme="minorHAnsi" w:hAnsiTheme="minorHAnsi" w:cstheme="minorHAnsi"/>
          <w:b/>
          <w:bCs/>
          <w:sz w:val="28"/>
          <w:szCs w:val="28"/>
        </w:rPr>
        <w:t>Prix</w:t>
      </w:r>
    </w:p>
    <w:p w14:paraId="36E5EC2F" w14:textId="58FCD0A7" w:rsidR="002110E4" w:rsidRPr="00CD43DB" w:rsidRDefault="00C73BE0"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 xml:space="preserve">En contrepartie du transfert de propriété, l'acquéreur s'engage à payer la somme de </w:t>
      </w:r>
      <w:r w:rsidR="00526E2D">
        <w:rPr>
          <w:rFonts w:asciiTheme="minorHAnsi" w:eastAsia="Arial Unicode MS" w:hAnsiTheme="minorHAnsi" w:cstheme="minorHAnsi"/>
          <w:kern w:val="1"/>
          <w:sz w:val="24"/>
          <w:szCs w:val="24"/>
          <w:lang w:eastAsia="fr-FR"/>
        </w:rPr>
        <w:t>(</w:t>
      </w:r>
      <w:r w:rsidRPr="00CD43DB">
        <w:rPr>
          <w:rFonts w:asciiTheme="minorHAnsi" w:eastAsia="Arial Unicode MS" w:hAnsiTheme="minorHAnsi" w:cstheme="minorHAnsi"/>
          <w:kern w:val="1"/>
          <w:sz w:val="24"/>
          <w:szCs w:val="24"/>
          <w:lang w:eastAsia="fr-FR"/>
        </w:rPr>
        <w:t>monta</w:t>
      </w:r>
      <w:r w:rsidR="002506DC" w:rsidRPr="00CD43DB">
        <w:rPr>
          <w:rFonts w:asciiTheme="minorHAnsi" w:eastAsia="Arial Unicode MS" w:hAnsiTheme="minorHAnsi" w:cstheme="minorHAnsi"/>
          <w:kern w:val="1"/>
          <w:sz w:val="24"/>
          <w:szCs w:val="24"/>
          <w:lang w:eastAsia="fr-FR"/>
        </w:rPr>
        <w:t xml:space="preserve">nt </w:t>
      </w:r>
      <w:r w:rsidR="002506DC" w:rsidRPr="00CD43DB">
        <w:rPr>
          <w:rFonts w:asciiTheme="minorHAnsi" w:eastAsia="Arial Unicode MS" w:hAnsiTheme="minorHAnsi" w:cstheme="minorHAnsi"/>
          <w:kern w:val="1"/>
          <w:sz w:val="24"/>
          <w:szCs w:val="24"/>
          <w:lang w:eastAsia="fr-FR"/>
        </w:rPr>
        <w:lastRenderedPageBreak/>
        <w:t xml:space="preserve">en euros et </w:t>
      </w:r>
      <w:r w:rsidR="00797528" w:rsidRPr="00CD43DB">
        <w:rPr>
          <w:rFonts w:asciiTheme="minorHAnsi" w:eastAsia="Arial Unicode MS" w:hAnsiTheme="minorHAnsi" w:cstheme="minorHAnsi"/>
          <w:kern w:val="1"/>
          <w:sz w:val="24"/>
          <w:szCs w:val="24"/>
          <w:lang w:eastAsia="fr-FR"/>
        </w:rPr>
        <w:t xml:space="preserve">en toutes </w:t>
      </w:r>
      <w:proofErr w:type="gramStart"/>
      <w:r w:rsidR="00797528" w:rsidRPr="00CD43DB">
        <w:rPr>
          <w:rFonts w:asciiTheme="minorHAnsi" w:eastAsia="Arial Unicode MS" w:hAnsiTheme="minorHAnsi" w:cstheme="minorHAnsi"/>
          <w:kern w:val="1"/>
          <w:sz w:val="24"/>
          <w:szCs w:val="24"/>
          <w:lang w:eastAsia="fr-FR"/>
        </w:rPr>
        <w:t>lettres</w:t>
      </w:r>
      <w:r w:rsidR="00526E2D">
        <w:rPr>
          <w:rFonts w:asciiTheme="minorHAnsi" w:eastAsia="Arial Unicode MS" w:hAnsiTheme="minorHAnsi" w:cstheme="minorHAnsi"/>
          <w:kern w:val="1"/>
          <w:sz w:val="24"/>
          <w:szCs w:val="24"/>
          <w:lang w:eastAsia="fr-FR"/>
        </w:rPr>
        <w:t>)…</w:t>
      </w:r>
      <w:proofErr w:type="gramEnd"/>
      <w:r w:rsidR="00526E2D">
        <w:rPr>
          <w:rFonts w:asciiTheme="minorHAnsi" w:eastAsia="Arial Unicode MS" w:hAnsiTheme="minorHAnsi" w:cstheme="minorHAnsi"/>
          <w:kern w:val="1"/>
          <w:sz w:val="24"/>
          <w:szCs w:val="24"/>
          <w:lang w:eastAsia="fr-FR"/>
        </w:rPr>
        <w:t>…………………………………………………………………………………..</w:t>
      </w:r>
    </w:p>
    <w:p w14:paraId="53713DC4" w14:textId="30EDB1BB" w:rsidR="00797528" w:rsidRPr="00CD43DB" w:rsidRDefault="00797528"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[Préciser éventuellement les modalités de paiement]</w:t>
      </w:r>
      <w:r w:rsidR="00526E2D">
        <w:rPr>
          <w:rFonts w:asciiTheme="minorHAnsi" w:eastAsia="Arial Unicode MS" w:hAnsiTheme="minorHAnsi" w:cstheme="minorHAnsi"/>
          <w:kern w:val="1"/>
          <w:sz w:val="24"/>
          <w:szCs w:val="24"/>
          <w:lang w:eastAsia="fr-FR"/>
        </w:rPr>
        <w:t> : ……………………………………………….</w:t>
      </w:r>
    </w:p>
    <w:p w14:paraId="3A5B5E72" w14:textId="77777777" w:rsidR="002110E4" w:rsidRDefault="002110E4">
      <w:pPr>
        <w:jc w:val="both"/>
      </w:pPr>
    </w:p>
    <w:p w14:paraId="5E4317E0" w14:textId="77777777" w:rsidR="002110E4" w:rsidRDefault="002110E4">
      <w:pPr>
        <w:jc w:val="both"/>
      </w:pPr>
    </w:p>
    <w:p w14:paraId="4EF7CBC2" w14:textId="77777777" w:rsidR="002110E4" w:rsidRDefault="002110E4">
      <w:pPr>
        <w:jc w:val="both"/>
      </w:pPr>
    </w:p>
    <w:p w14:paraId="1350B416" w14:textId="41DE2415" w:rsidR="002110E4" w:rsidRPr="00CD43DB" w:rsidRDefault="00CD43DB" w:rsidP="00CD43DB">
      <w:pPr>
        <w:spacing w:line="360" w:lineRule="auto"/>
        <w:rPr>
          <w:rFonts w:asciiTheme="minorHAnsi" w:hAnsiTheme="minorHAnsi" w:cstheme="minorHAnsi"/>
          <w:b/>
          <w:bCs/>
          <w:sz w:val="28"/>
          <w:szCs w:val="28"/>
        </w:rPr>
      </w:pPr>
      <w:r w:rsidRPr="00D627E9">
        <w:rPr>
          <w:rFonts w:asciiTheme="minorHAnsi" w:hAnsiTheme="minorHAnsi" w:cstheme="minorHAnsi"/>
          <w:b/>
          <w:bCs/>
          <w:sz w:val="28"/>
          <w:szCs w:val="28"/>
        </w:rPr>
        <w:t xml:space="preserve">Article </w:t>
      </w:r>
      <w:r>
        <w:rPr>
          <w:rFonts w:asciiTheme="minorHAnsi" w:hAnsiTheme="minorHAnsi" w:cstheme="minorHAnsi"/>
          <w:b/>
          <w:bCs/>
          <w:sz w:val="28"/>
          <w:szCs w:val="28"/>
        </w:rPr>
        <w:t>3</w:t>
      </w:r>
      <w:r w:rsidRPr="00D627E9">
        <w:rPr>
          <w:rFonts w:asciiTheme="minorHAnsi" w:hAnsiTheme="minorHAnsi" w:cstheme="minorHAnsi"/>
          <w:b/>
          <w:bCs/>
          <w:sz w:val="28"/>
          <w:szCs w:val="28"/>
        </w:rPr>
        <w:t xml:space="preserve"> </w:t>
      </w:r>
      <w:r>
        <w:rPr>
          <w:rFonts w:asciiTheme="minorHAnsi" w:hAnsiTheme="minorHAnsi" w:cstheme="minorHAnsi"/>
          <w:b/>
          <w:bCs/>
          <w:sz w:val="28"/>
          <w:szCs w:val="28"/>
        </w:rPr>
        <w:t>-</w:t>
      </w:r>
      <w:r w:rsidRPr="00D627E9">
        <w:rPr>
          <w:rFonts w:asciiTheme="minorHAnsi" w:hAnsiTheme="minorHAnsi" w:cstheme="minorHAnsi"/>
          <w:b/>
          <w:bCs/>
          <w:sz w:val="28"/>
          <w:szCs w:val="28"/>
        </w:rPr>
        <w:t xml:space="preserve"> </w:t>
      </w:r>
      <w:r w:rsidR="00733FB8" w:rsidRPr="00CD43DB">
        <w:rPr>
          <w:rFonts w:asciiTheme="minorHAnsi" w:hAnsiTheme="minorHAnsi" w:cstheme="minorHAnsi"/>
          <w:b/>
          <w:bCs/>
          <w:sz w:val="28"/>
          <w:szCs w:val="28"/>
        </w:rPr>
        <w:t>Livraison</w:t>
      </w:r>
    </w:p>
    <w:p w14:paraId="5B4341AD" w14:textId="52521B83" w:rsidR="002506DC" w:rsidRPr="00CD43DB" w:rsidRDefault="00C73BE0"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Ap</w:t>
      </w:r>
      <w:r w:rsidR="008176D4" w:rsidRPr="00CD43DB">
        <w:rPr>
          <w:rFonts w:asciiTheme="minorHAnsi" w:eastAsia="Arial Unicode MS" w:hAnsiTheme="minorHAnsi" w:cstheme="minorHAnsi"/>
          <w:kern w:val="1"/>
          <w:sz w:val="24"/>
          <w:szCs w:val="24"/>
          <w:lang w:eastAsia="fr-FR"/>
        </w:rPr>
        <w:t>rès réception du</w:t>
      </w:r>
      <w:r w:rsidRPr="00CD43DB">
        <w:rPr>
          <w:rFonts w:asciiTheme="minorHAnsi" w:eastAsia="Arial Unicode MS" w:hAnsiTheme="minorHAnsi" w:cstheme="minorHAnsi"/>
          <w:kern w:val="1"/>
          <w:sz w:val="24"/>
          <w:szCs w:val="24"/>
          <w:lang w:eastAsia="fr-FR"/>
        </w:rPr>
        <w:t xml:space="preserve"> paiement de l'acquéreur</w:t>
      </w:r>
      <w:r w:rsidR="00C8731C" w:rsidRPr="00CD43DB">
        <w:rPr>
          <w:rFonts w:asciiTheme="minorHAnsi" w:eastAsia="Arial Unicode MS" w:hAnsiTheme="minorHAnsi" w:cstheme="minorHAnsi"/>
          <w:kern w:val="1"/>
          <w:sz w:val="24"/>
          <w:szCs w:val="24"/>
          <w:lang w:eastAsia="fr-FR"/>
        </w:rPr>
        <w:t xml:space="preserve">, le vendeur s'engage à </w:t>
      </w:r>
      <w:r w:rsidRPr="00CD43DB">
        <w:rPr>
          <w:rFonts w:asciiTheme="minorHAnsi" w:eastAsia="Arial Unicode MS" w:hAnsiTheme="minorHAnsi" w:cstheme="minorHAnsi"/>
          <w:kern w:val="1"/>
          <w:sz w:val="24"/>
          <w:szCs w:val="24"/>
          <w:lang w:eastAsia="fr-FR"/>
        </w:rPr>
        <w:t xml:space="preserve">lui </w:t>
      </w:r>
      <w:r w:rsidR="00C8731C" w:rsidRPr="00CD43DB">
        <w:rPr>
          <w:rFonts w:asciiTheme="minorHAnsi" w:eastAsia="Arial Unicode MS" w:hAnsiTheme="minorHAnsi" w:cstheme="minorHAnsi"/>
          <w:kern w:val="1"/>
          <w:sz w:val="24"/>
          <w:szCs w:val="24"/>
          <w:lang w:eastAsia="fr-FR"/>
        </w:rPr>
        <w:t>remettre les marchandise</w:t>
      </w:r>
      <w:r w:rsidRPr="00CD43DB">
        <w:rPr>
          <w:rFonts w:asciiTheme="minorHAnsi" w:eastAsia="Arial Unicode MS" w:hAnsiTheme="minorHAnsi" w:cstheme="minorHAnsi"/>
          <w:kern w:val="1"/>
          <w:sz w:val="24"/>
          <w:szCs w:val="24"/>
          <w:lang w:eastAsia="fr-FR"/>
        </w:rPr>
        <w:t>s</w:t>
      </w:r>
      <w:r w:rsidR="00C8731C" w:rsidRPr="00CD43DB">
        <w:rPr>
          <w:rFonts w:asciiTheme="minorHAnsi" w:eastAsia="Arial Unicode MS" w:hAnsiTheme="minorHAnsi" w:cstheme="minorHAnsi"/>
          <w:kern w:val="1"/>
          <w:sz w:val="24"/>
          <w:szCs w:val="24"/>
          <w:lang w:eastAsia="fr-FR"/>
        </w:rPr>
        <w:t xml:space="preserve"> au plus tard pour le </w:t>
      </w:r>
      <w:r w:rsidR="00526E2D">
        <w:rPr>
          <w:rFonts w:asciiTheme="minorHAnsi" w:eastAsia="Arial Unicode MS" w:hAnsiTheme="minorHAnsi" w:cstheme="minorHAnsi"/>
          <w:kern w:val="1"/>
          <w:sz w:val="24"/>
          <w:szCs w:val="24"/>
          <w:lang w:eastAsia="fr-FR"/>
        </w:rPr>
        <w:t>……………</w:t>
      </w:r>
      <w:proofErr w:type="gramStart"/>
      <w:r w:rsidR="00526E2D">
        <w:rPr>
          <w:rFonts w:asciiTheme="minorHAnsi" w:eastAsia="Arial Unicode MS" w:hAnsiTheme="minorHAnsi" w:cstheme="minorHAnsi"/>
          <w:kern w:val="1"/>
          <w:sz w:val="24"/>
          <w:szCs w:val="24"/>
          <w:lang w:eastAsia="fr-FR"/>
        </w:rPr>
        <w:t>…….</w:t>
      </w:r>
      <w:proofErr w:type="gramEnd"/>
      <w:r w:rsidR="00526E2D">
        <w:rPr>
          <w:rFonts w:asciiTheme="minorHAnsi" w:eastAsia="Arial Unicode MS" w:hAnsiTheme="minorHAnsi" w:cstheme="minorHAnsi"/>
          <w:kern w:val="1"/>
          <w:sz w:val="24"/>
          <w:szCs w:val="24"/>
          <w:lang w:eastAsia="fr-FR"/>
        </w:rPr>
        <w:t>.</w:t>
      </w:r>
      <w:r w:rsidR="008176D4" w:rsidRPr="00CD43DB">
        <w:rPr>
          <w:rFonts w:asciiTheme="minorHAnsi" w:eastAsia="Arial Unicode MS" w:hAnsiTheme="minorHAnsi" w:cstheme="minorHAnsi"/>
          <w:kern w:val="1"/>
          <w:sz w:val="24"/>
          <w:szCs w:val="24"/>
          <w:lang w:eastAsia="fr-FR"/>
        </w:rPr>
        <w:t xml:space="preserve">à l'adresse </w:t>
      </w:r>
      <w:r w:rsidR="002506DC" w:rsidRPr="00CD43DB">
        <w:rPr>
          <w:rFonts w:asciiTheme="minorHAnsi" w:eastAsia="Arial Unicode MS" w:hAnsiTheme="minorHAnsi" w:cstheme="minorHAnsi"/>
          <w:kern w:val="1"/>
          <w:sz w:val="24"/>
          <w:szCs w:val="24"/>
          <w:lang w:eastAsia="fr-FR"/>
        </w:rPr>
        <w:t>suivante :</w:t>
      </w:r>
      <w:r w:rsidR="00526E2D">
        <w:rPr>
          <w:rFonts w:asciiTheme="minorHAnsi" w:eastAsia="Arial Unicode MS" w:hAnsiTheme="minorHAnsi" w:cstheme="minorHAnsi"/>
          <w:kern w:val="1"/>
          <w:sz w:val="24"/>
          <w:szCs w:val="24"/>
          <w:lang w:eastAsia="fr-FR"/>
        </w:rPr>
        <w:t>…………….</w:t>
      </w:r>
      <w:r w:rsidR="00C8731C" w:rsidRPr="00CD43DB">
        <w:rPr>
          <w:rFonts w:asciiTheme="minorHAnsi" w:eastAsia="Arial Unicode MS" w:hAnsiTheme="minorHAnsi" w:cstheme="minorHAnsi"/>
          <w:kern w:val="1"/>
          <w:sz w:val="24"/>
          <w:szCs w:val="24"/>
          <w:lang w:eastAsia="fr-FR"/>
        </w:rPr>
        <w:t>.</w:t>
      </w:r>
      <w:r w:rsidR="00F30827" w:rsidRPr="00CD43DB">
        <w:rPr>
          <w:rFonts w:asciiTheme="minorHAnsi" w:eastAsia="Arial Unicode MS" w:hAnsiTheme="minorHAnsi" w:cstheme="minorHAnsi"/>
          <w:kern w:val="1"/>
          <w:sz w:val="24"/>
          <w:szCs w:val="24"/>
          <w:lang w:eastAsia="fr-FR"/>
        </w:rPr>
        <w:t xml:space="preserve"> </w:t>
      </w:r>
      <w:r w:rsidR="00797528" w:rsidRPr="00CD43DB">
        <w:rPr>
          <w:rFonts w:asciiTheme="minorHAnsi" w:eastAsia="Arial Unicode MS" w:hAnsiTheme="minorHAnsi" w:cstheme="minorHAnsi"/>
          <w:kern w:val="1"/>
          <w:sz w:val="24"/>
          <w:szCs w:val="24"/>
          <w:lang w:eastAsia="fr-FR"/>
        </w:rPr>
        <w:t>En cas d'impossibilité le vendeur s'engage à prévenir l'acheteur dans les meilleurs délais et à lui consentir un rabais de 0,05% sur le prix HT par jour de retard.</w:t>
      </w:r>
    </w:p>
    <w:p w14:paraId="0C403101" w14:textId="77777777" w:rsidR="002110E4" w:rsidRPr="00CD43DB" w:rsidRDefault="007C567E"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En cas de perte ou de détérioration des biens, la responsabilité du vendeur est engagé</w:t>
      </w:r>
      <w:r w:rsidR="008176D4" w:rsidRPr="00CD43DB">
        <w:rPr>
          <w:rFonts w:asciiTheme="minorHAnsi" w:eastAsia="Arial Unicode MS" w:hAnsiTheme="minorHAnsi" w:cstheme="minorHAnsi"/>
          <w:kern w:val="1"/>
          <w:sz w:val="24"/>
          <w:szCs w:val="24"/>
          <w:lang w:eastAsia="fr-FR"/>
        </w:rPr>
        <w:t xml:space="preserve">e jusqu'à l'acceptation </w:t>
      </w:r>
      <w:r w:rsidR="003F70AA" w:rsidRPr="00CD43DB">
        <w:rPr>
          <w:rFonts w:asciiTheme="minorHAnsi" w:eastAsia="Arial Unicode MS" w:hAnsiTheme="minorHAnsi" w:cstheme="minorHAnsi"/>
          <w:kern w:val="1"/>
          <w:sz w:val="24"/>
          <w:szCs w:val="24"/>
          <w:lang w:eastAsia="fr-FR"/>
        </w:rPr>
        <w:t xml:space="preserve">effective </w:t>
      </w:r>
      <w:r w:rsidR="008176D4" w:rsidRPr="00CD43DB">
        <w:rPr>
          <w:rFonts w:asciiTheme="minorHAnsi" w:eastAsia="Arial Unicode MS" w:hAnsiTheme="minorHAnsi" w:cstheme="minorHAnsi"/>
          <w:kern w:val="1"/>
          <w:sz w:val="24"/>
          <w:szCs w:val="24"/>
          <w:lang w:eastAsia="fr-FR"/>
        </w:rPr>
        <w:t>des biens par l'acquéreur.</w:t>
      </w:r>
    </w:p>
    <w:p w14:paraId="15A49F0D" w14:textId="77777777" w:rsidR="00C8731C" w:rsidRPr="00CD43DB" w:rsidRDefault="00C8731C" w:rsidP="00CD43DB">
      <w:pPr>
        <w:widowControl w:val="0"/>
        <w:spacing w:after="240" w:line="276" w:lineRule="auto"/>
        <w:jc w:val="both"/>
        <w:rPr>
          <w:rFonts w:asciiTheme="minorHAnsi" w:eastAsia="Arial Unicode MS" w:hAnsiTheme="minorHAnsi" w:cstheme="minorHAnsi"/>
          <w:kern w:val="1"/>
          <w:sz w:val="24"/>
          <w:szCs w:val="24"/>
          <w:lang w:eastAsia="fr-FR"/>
        </w:rPr>
      </w:pPr>
    </w:p>
    <w:p w14:paraId="64E71FC7" w14:textId="78C60B39" w:rsidR="003F70AA" w:rsidRDefault="00CD43DB" w:rsidP="00CD43DB">
      <w:pPr>
        <w:spacing w:line="360" w:lineRule="auto"/>
        <w:rPr>
          <w:rFonts w:asciiTheme="minorHAnsi" w:hAnsiTheme="minorHAnsi" w:cstheme="minorHAnsi"/>
          <w:b/>
          <w:bCs/>
          <w:sz w:val="28"/>
          <w:szCs w:val="28"/>
        </w:rPr>
      </w:pPr>
      <w:r w:rsidRPr="00D627E9">
        <w:rPr>
          <w:rFonts w:asciiTheme="minorHAnsi" w:hAnsiTheme="minorHAnsi" w:cstheme="minorHAnsi"/>
          <w:b/>
          <w:bCs/>
          <w:sz w:val="28"/>
          <w:szCs w:val="28"/>
        </w:rPr>
        <w:t xml:space="preserve">Article </w:t>
      </w:r>
      <w:r>
        <w:rPr>
          <w:rFonts w:asciiTheme="minorHAnsi" w:hAnsiTheme="minorHAnsi" w:cstheme="minorHAnsi"/>
          <w:b/>
          <w:bCs/>
          <w:sz w:val="28"/>
          <w:szCs w:val="28"/>
        </w:rPr>
        <w:t>4</w:t>
      </w:r>
      <w:r w:rsidRPr="00D627E9">
        <w:rPr>
          <w:rFonts w:asciiTheme="minorHAnsi" w:hAnsiTheme="minorHAnsi" w:cstheme="minorHAnsi"/>
          <w:b/>
          <w:bCs/>
          <w:sz w:val="28"/>
          <w:szCs w:val="28"/>
        </w:rPr>
        <w:t xml:space="preserve"> </w:t>
      </w:r>
      <w:r>
        <w:rPr>
          <w:rFonts w:asciiTheme="minorHAnsi" w:hAnsiTheme="minorHAnsi" w:cstheme="minorHAnsi"/>
          <w:b/>
          <w:bCs/>
          <w:sz w:val="28"/>
          <w:szCs w:val="28"/>
        </w:rPr>
        <w:t>-</w:t>
      </w:r>
      <w:r w:rsidRPr="00D627E9">
        <w:rPr>
          <w:rFonts w:asciiTheme="minorHAnsi" w:hAnsiTheme="minorHAnsi" w:cstheme="minorHAnsi"/>
          <w:b/>
          <w:bCs/>
          <w:sz w:val="28"/>
          <w:szCs w:val="28"/>
        </w:rPr>
        <w:t xml:space="preserve"> </w:t>
      </w:r>
      <w:r w:rsidR="003F70AA" w:rsidRPr="00CD43DB">
        <w:rPr>
          <w:rFonts w:asciiTheme="minorHAnsi" w:hAnsiTheme="minorHAnsi" w:cstheme="minorHAnsi"/>
          <w:b/>
          <w:bCs/>
          <w:sz w:val="28"/>
          <w:szCs w:val="28"/>
        </w:rPr>
        <w:t>Clauses particulières</w:t>
      </w:r>
    </w:p>
    <w:p w14:paraId="4C0FF60A" w14:textId="30AD63C5" w:rsidR="003F70AA" w:rsidRDefault="003F70AA"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Le vendeur garantit qu'il a la capacité de vendre les marchandises et qu'elles sont libres de toute servitude et d'engagement qui empêcherait leurs ventes.</w:t>
      </w:r>
    </w:p>
    <w:p w14:paraId="06D94480" w14:textId="77777777" w:rsidR="00CD43DB" w:rsidRPr="00CD43DB" w:rsidRDefault="00CD43DB" w:rsidP="00CD43DB">
      <w:pPr>
        <w:widowControl w:val="0"/>
        <w:spacing w:after="240" w:line="276" w:lineRule="auto"/>
        <w:jc w:val="both"/>
        <w:rPr>
          <w:rFonts w:asciiTheme="minorHAnsi" w:eastAsia="Arial Unicode MS" w:hAnsiTheme="minorHAnsi" w:cstheme="minorHAnsi"/>
          <w:kern w:val="1"/>
          <w:sz w:val="24"/>
          <w:szCs w:val="24"/>
          <w:lang w:eastAsia="fr-FR"/>
        </w:rPr>
      </w:pPr>
    </w:p>
    <w:p w14:paraId="1CC56237" w14:textId="371F50AA" w:rsidR="002110E4" w:rsidRPr="00CD43DB" w:rsidRDefault="00CD43DB" w:rsidP="00CD43DB">
      <w:pPr>
        <w:spacing w:line="360" w:lineRule="auto"/>
        <w:rPr>
          <w:rFonts w:asciiTheme="minorHAnsi" w:hAnsiTheme="minorHAnsi" w:cstheme="minorHAnsi"/>
          <w:b/>
          <w:bCs/>
          <w:sz w:val="28"/>
          <w:szCs w:val="28"/>
        </w:rPr>
      </w:pPr>
      <w:r w:rsidRPr="00D627E9">
        <w:rPr>
          <w:rFonts w:asciiTheme="minorHAnsi" w:hAnsiTheme="minorHAnsi" w:cstheme="minorHAnsi"/>
          <w:b/>
          <w:bCs/>
          <w:sz w:val="28"/>
          <w:szCs w:val="28"/>
        </w:rPr>
        <w:t xml:space="preserve">Article </w:t>
      </w:r>
      <w:r>
        <w:rPr>
          <w:rFonts w:asciiTheme="minorHAnsi" w:hAnsiTheme="minorHAnsi" w:cstheme="minorHAnsi"/>
          <w:b/>
          <w:bCs/>
          <w:sz w:val="28"/>
          <w:szCs w:val="28"/>
        </w:rPr>
        <w:t>5</w:t>
      </w:r>
      <w:r w:rsidRPr="00D627E9">
        <w:rPr>
          <w:rFonts w:asciiTheme="minorHAnsi" w:hAnsiTheme="minorHAnsi" w:cstheme="minorHAnsi"/>
          <w:b/>
          <w:bCs/>
          <w:sz w:val="28"/>
          <w:szCs w:val="28"/>
        </w:rPr>
        <w:t xml:space="preserve"> </w:t>
      </w:r>
      <w:r>
        <w:rPr>
          <w:rFonts w:asciiTheme="minorHAnsi" w:hAnsiTheme="minorHAnsi" w:cstheme="minorHAnsi"/>
          <w:b/>
          <w:bCs/>
          <w:sz w:val="28"/>
          <w:szCs w:val="28"/>
        </w:rPr>
        <w:t>-</w:t>
      </w:r>
      <w:r w:rsidRPr="00D627E9">
        <w:rPr>
          <w:rFonts w:asciiTheme="minorHAnsi" w:hAnsiTheme="minorHAnsi" w:cstheme="minorHAnsi"/>
          <w:b/>
          <w:bCs/>
          <w:sz w:val="28"/>
          <w:szCs w:val="28"/>
        </w:rPr>
        <w:t xml:space="preserve"> </w:t>
      </w:r>
      <w:r w:rsidR="001A071D" w:rsidRPr="00CD43DB">
        <w:rPr>
          <w:rFonts w:asciiTheme="minorHAnsi" w:hAnsiTheme="minorHAnsi" w:cstheme="minorHAnsi"/>
          <w:b/>
          <w:bCs/>
          <w:sz w:val="28"/>
          <w:szCs w:val="28"/>
        </w:rPr>
        <w:t>Litiges</w:t>
      </w:r>
    </w:p>
    <w:p w14:paraId="32CD31C3" w14:textId="00C51BDF" w:rsidR="002110E4" w:rsidRPr="00CD43DB" w:rsidRDefault="008176D4" w:rsidP="00CD43DB">
      <w:pPr>
        <w:widowControl w:val="0"/>
        <w:spacing w:after="240" w:line="276" w:lineRule="auto"/>
        <w:jc w:val="both"/>
        <w:rPr>
          <w:rFonts w:asciiTheme="minorHAnsi" w:eastAsia="Arial Unicode MS" w:hAnsiTheme="minorHAnsi" w:cstheme="minorHAnsi"/>
          <w:kern w:val="1"/>
          <w:sz w:val="24"/>
          <w:szCs w:val="24"/>
          <w:lang w:eastAsia="fr-FR"/>
        </w:rPr>
      </w:pPr>
      <w:r w:rsidRPr="00CD43DB">
        <w:rPr>
          <w:rFonts w:asciiTheme="minorHAnsi" w:eastAsia="Arial Unicode MS" w:hAnsiTheme="minorHAnsi" w:cstheme="minorHAnsi"/>
          <w:kern w:val="1"/>
          <w:sz w:val="24"/>
          <w:szCs w:val="24"/>
          <w:lang w:eastAsia="fr-FR"/>
        </w:rPr>
        <w:t xml:space="preserve">Tout litige portant sur l'exécution du présent contrat ou de son interprétation sera de la compétence du Tribunal de commerce de </w:t>
      </w:r>
      <w:r w:rsidR="00526E2D">
        <w:rPr>
          <w:rFonts w:asciiTheme="minorHAnsi" w:eastAsia="Arial Unicode MS" w:hAnsiTheme="minorHAnsi" w:cstheme="minorHAnsi"/>
          <w:kern w:val="1"/>
          <w:sz w:val="24"/>
          <w:szCs w:val="24"/>
          <w:lang w:eastAsia="fr-FR"/>
        </w:rPr>
        <w:t>…………………………</w:t>
      </w:r>
    </w:p>
    <w:p w14:paraId="04FAD3D8" w14:textId="77777777" w:rsidR="002110E4" w:rsidRPr="00CD43DB" w:rsidRDefault="002110E4" w:rsidP="00CD43DB">
      <w:pPr>
        <w:widowControl w:val="0"/>
        <w:spacing w:after="240" w:line="276" w:lineRule="auto"/>
        <w:jc w:val="both"/>
        <w:rPr>
          <w:rFonts w:asciiTheme="minorHAnsi" w:eastAsia="Arial Unicode MS" w:hAnsiTheme="minorHAnsi" w:cstheme="minorHAnsi"/>
          <w:kern w:val="1"/>
          <w:sz w:val="24"/>
          <w:szCs w:val="24"/>
          <w:lang w:eastAsia="fr-FR"/>
        </w:rPr>
      </w:pPr>
    </w:p>
    <w:p w14:paraId="259DBC51" w14:textId="5C8D3605" w:rsidR="002110E4" w:rsidRPr="00CD43DB" w:rsidRDefault="002110E4" w:rsidP="00CD43DB">
      <w:pPr>
        <w:spacing w:line="360" w:lineRule="auto"/>
        <w:rPr>
          <w:rFonts w:asciiTheme="minorHAnsi" w:hAnsiTheme="minorHAnsi" w:cstheme="minorHAnsi"/>
          <w:b/>
          <w:bCs/>
          <w:sz w:val="24"/>
          <w:szCs w:val="24"/>
        </w:rPr>
      </w:pPr>
      <w:r w:rsidRPr="00CD43DB">
        <w:rPr>
          <w:rFonts w:asciiTheme="minorHAnsi" w:hAnsiTheme="minorHAnsi" w:cstheme="minorHAnsi"/>
          <w:b/>
          <w:bCs/>
          <w:sz w:val="24"/>
          <w:szCs w:val="24"/>
        </w:rPr>
        <w:t xml:space="preserve">Fait </w:t>
      </w:r>
      <w:proofErr w:type="gramStart"/>
      <w:r w:rsidRPr="00CD43DB">
        <w:rPr>
          <w:rFonts w:asciiTheme="minorHAnsi" w:hAnsiTheme="minorHAnsi" w:cstheme="minorHAnsi"/>
          <w:b/>
          <w:bCs/>
          <w:sz w:val="24"/>
          <w:szCs w:val="24"/>
        </w:rPr>
        <w:t xml:space="preserve">à </w:t>
      </w:r>
      <w:r w:rsidR="00526E2D">
        <w:rPr>
          <w:rFonts w:asciiTheme="minorHAnsi" w:hAnsiTheme="minorHAnsi" w:cstheme="minorHAnsi"/>
          <w:b/>
          <w:bCs/>
          <w:sz w:val="24"/>
          <w:szCs w:val="24"/>
        </w:rPr>
        <w:t xml:space="preserve"> …</w:t>
      </w:r>
      <w:proofErr w:type="gramEnd"/>
      <w:r w:rsidR="00526E2D">
        <w:rPr>
          <w:rFonts w:asciiTheme="minorHAnsi" w:hAnsiTheme="minorHAnsi" w:cstheme="minorHAnsi"/>
          <w:b/>
          <w:bCs/>
          <w:sz w:val="24"/>
          <w:szCs w:val="24"/>
        </w:rPr>
        <w:t xml:space="preserve">……..  </w:t>
      </w:r>
      <w:r w:rsidRPr="00CD43DB">
        <w:rPr>
          <w:rFonts w:asciiTheme="minorHAnsi" w:hAnsiTheme="minorHAnsi" w:cstheme="minorHAnsi"/>
          <w:b/>
          <w:bCs/>
          <w:sz w:val="24"/>
          <w:szCs w:val="24"/>
        </w:rPr>
        <w:t xml:space="preserve">, le </w:t>
      </w:r>
      <w:r w:rsidR="00526E2D">
        <w:rPr>
          <w:rFonts w:asciiTheme="minorHAnsi" w:hAnsiTheme="minorHAnsi" w:cstheme="minorHAnsi"/>
          <w:b/>
          <w:bCs/>
          <w:sz w:val="24"/>
          <w:szCs w:val="24"/>
        </w:rPr>
        <w:t xml:space="preserve">……………………. </w:t>
      </w:r>
      <w:proofErr w:type="gramStart"/>
      <w:r w:rsidRPr="00CD43DB">
        <w:rPr>
          <w:rFonts w:asciiTheme="minorHAnsi" w:hAnsiTheme="minorHAnsi" w:cstheme="minorHAnsi"/>
          <w:b/>
          <w:bCs/>
          <w:sz w:val="24"/>
          <w:szCs w:val="24"/>
        </w:rPr>
        <w:t>en</w:t>
      </w:r>
      <w:proofErr w:type="gramEnd"/>
      <w:r w:rsidRPr="00CD43DB">
        <w:rPr>
          <w:rFonts w:asciiTheme="minorHAnsi" w:hAnsiTheme="minorHAnsi" w:cstheme="minorHAnsi"/>
          <w:b/>
          <w:bCs/>
          <w:sz w:val="24"/>
          <w:szCs w:val="24"/>
        </w:rPr>
        <w:t xml:space="preserve"> </w:t>
      </w:r>
      <w:r w:rsidR="0083325C" w:rsidRPr="00CD43DB">
        <w:rPr>
          <w:rFonts w:asciiTheme="minorHAnsi" w:hAnsiTheme="minorHAnsi" w:cstheme="minorHAnsi"/>
          <w:b/>
          <w:bCs/>
          <w:sz w:val="24"/>
          <w:szCs w:val="24"/>
        </w:rPr>
        <w:t>deux</w:t>
      </w:r>
      <w:r w:rsidRPr="00CD43DB">
        <w:rPr>
          <w:rFonts w:asciiTheme="minorHAnsi" w:hAnsiTheme="minorHAnsi" w:cstheme="minorHAnsi"/>
          <w:b/>
          <w:bCs/>
          <w:sz w:val="24"/>
          <w:szCs w:val="24"/>
        </w:rPr>
        <w:t xml:space="preserve"> exemplaires originaux </w:t>
      </w:r>
    </w:p>
    <w:p w14:paraId="692409F6" w14:textId="77777777" w:rsidR="002110E4" w:rsidRDefault="002110E4">
      <w:pPr>
        <w:rPr>
          <w:rFonts w:ascii="Arial" w:hAnsi="Arial"/>
          <w:i/>
        </w:rPr>
      </w:pPr>
      <w:r>
        <w:rPr>
          <w:rFonts w:ascii="Arial" w:hAnsi="Arial"/>
          <w:i/>
        </w:rPr>
        <w:t>(</w:t>
      </w:r>
      <w:proofErr w:type="gramStart"/>
      <w:r>
        <w:rPr>
          <w:rFonts w:ascii="Arial" w:hAnsi="Arial"/>
          <w:i/>
        </w:rPr>
        <w:t>signatures</w:t>
      </w:r>
      <w:proofErr w:type="gramEnd"/>
      <w:r>
        <w:rPr>
          <w:rFonts w:ascii="Arial" w:hAnsi="Arial"/>
          <w:i/>
        </w:rPr>
        <w:t xml:space="preserve"> précédées de la mention « lu et approuvé »)</w:t>
      </w:r>
    </w:p>
    <w:p w14:paraId="269F0174" w14:textId="77777777" w:rsidR="002110E4" w:rsidRDefault="002110E4">
      <w:pPr>
        <w:jc w:val="center"/>
        <w:rPr>
          <w:rFonts w:ascii="Arial" w:hAnsi="Arial"/>
          <w:b/>
          <w:i/>
        </w:rPr>
      </w:pPr>
    </w:p>
    <w:p w14:paraId="3D0785E0" w14:textId="77777777" w:rsidR="00D26079" w:rsidRDefault="00D26079">
      <w:pPr>
        <w:rPr>
          <w:rFonts w:ascii="Arial" w:hAnsi="Arial"/>
          <w:b/>
        </w:rPr>
      </w:pPr>
    </w:p>
    <w:p w14:paraId="64A7A7D5" w14:textId="77777777" w:rsidR="00D26079" w:rsidRPr="00CD43DB" w:rsidRDefault="00D26079" w:rsidP="00CD43DB">
      <w:pPr>
        <w:spacing w:line="360" w:lineRule="auto"/>
        <w:rPr>
          <w:rFonts w:asciiTheme="minorHAnsi" w:hAnsiTheme="minorHAnsi" w:cstheme="minorHAnsi"/>
          <w:b/>
          <w:bCs/>
          <w:sz w:val="24"/>
          <w:szCs w:val="24"/>
        </w:rPr>
      </w:pPr>
    </w:p>
    <w:p w14:paraId="0CBEA986" w14:textId="010F5227" w:rsidR="002110E4" w:rsidRPr="00CD43DB" w:rsidRDefault="002110E4" w:rsidP="00CD43DB">
      <w:pPr>
        <w:spacing w:line="360" w:lineRule="auto"/>
        <w:rPr>
          <w:rFonts w:asciiTheme="minorHAnsi" w:hAnsiTheme="minorHAnsi" w:cstheme="minorHAnsi"/>
          <w:b/>
          <w:bCs/>
          <w:sz w:val="24"/>
          <w:szCs w:val="24"/>
        </w:rPr>
      </w:pPr>
      <w:r w:rsidRPr="00CD43DB">
        <w:rPr>
          <w:rFonts w:asciiTheme="minorHAnsi" w:hAnsiTheme="minorHAnsi" w:cstheme="minorHAnsi"/>
          <w:b/>
          <w:bCs/>
          <w:sz w:val="24"/>
          <w:szCs w:val="24"/>
        </w:rPr>
        <w:t>Le vendeur</w:t>
      </w:r>
      <w:r w:rsidR="0083325C" w:rsidRPr="00CD43DB">
        <w:rPr>
          <w:rFonts w:asciiTheme="minorHAnsi" w:hAnsiTheme="minorHAnsi" w:cstheme="minorHAnsi"/>
          <w:b/>
          <w:bCs/>
          <w:sz w:val="24"/>
          <w:szCs w:val="24"/>
        </w:rPr>
        <w:tab/>
      </w:r>
      <w:r w:rsidR="0083325C" w:rsidRPr="00CD43DB">
        <w:rPr>
          <w:rFonts w:asciiTheme="minorHAnsi" w:hAnsiTheme="minorHAnsi" w:cstheme="minorHAnsi"/>
          <w:b/>
          <w:bCs/>
          <w:sz w:val="24"/>
          <w:szCs w:val="24"/>
        </w:rPr>
        <w:tab/>
      </w:r>
      <w:r w:rsidR="0083325C" w:rsidRPr="00CD43DB">
        <w:rPr>
          <w:rFonts w:asciiTheme="minorHAnsi" w:hAnsiTheme="minorHAnsi" w:cstheme="minorHAnsi"/>
          <w:b/>
          <w:bCs/>
          <w:sz w:val="24"/>
          <w:szCs w:val="24"/>
        </w:rPr>
        <w:tab/>
      </w:r>
      <w:r w:rsidR="0083325C" w:rsidRPr="00CD43DB">
        <w:rPr>
          <w:rFonts w:asciiTheme="minorHAnsi" w:hAnsiTheme="minorHAnsi" w:cstheme="minorHAnsi"/>
          <w:b/>
          <w:bCs/>
          <w:sz w:val="24"/>
          <w:szCs w:val="24"/>
        </w:rPr>
        <w:tab/>
      </w:r>
      <w:r w:rsidR="0083325C" w:rsidRPr="00CD43DB">
        <w:rPr>
          <w:rFonts w:asciiTheme="minorHAnsi" w:hAnsiTheme="minorHAnsi" w:cstheme="minorHAnsi"/>
          <w:b/>
          <w:bCs/>
          <w:sz w:val="24"/>
          <w:szCs w:val="24"/>
        </w:rPr>
        <w:tab/>
      </w:r>
      <w:r w:rsidR="0083325C" w:rsidRPr="00CD43DB">
        <w:rPr>
          <w:rFonts w:asciiTheme="minorHAnsi" w:hAnsiTheme="minorHAnsi" w:cstheme="minorHAnsi"/>
          <w:b/>
          <w:bCs/>
          <w:sz w:val="24"/>
          <w:szCs w:val="24"/>
        </w:rPr>
        <w:tab/>
      </w:r>
      <w:r w:rsidRPr="00CD43DB">
        <w:rPr>
          <w:rFonts w:asciiTheme="minorHAnsi" w:hAnsiTheme="minorHAnsi" w:cstheme="minorHAnsi"/>
          <w:b/>
          <w:bCs/>
          <w:sz w:val="24"/>
          <w:szCs w:val="24"/>
        </w:rPr>
        <w:tab/>
        <w:t xml:space="preserve">   </w:t>
      </w:r>
      <w:r w:rsidRPr="00CD43DB">
        <w:rPr>
          <w:rFonts w:asciiTheme="minorHAnsi" w:hAnsiTheme="minorHAnsi" w:cstheme="minorHAnsi"/>
          <w:b/>
          <w:bCs/>
          <w:sz w:val="24"/>
          <w:szCs w:val="24"/>
        </w:rPr>
        <w:tab/>
        <w:t>L’acquéreur</w:t>
      </w:r>
    </w:p>
    <w:sectPr w:rsidR="002110E4" w:rsidRPr="00CD43DB">
      <w:footnotePr>
        <w:pos w:val="beneathText"/>
      </w:footnotePr>
      <w:pgSz w:w="11905" w:h="16837"/>
      <w:pgMar w:top="1417" w:right="1417" w:bottom="72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921D7" w14:textId="77777777" w:rsidR="00A207D2" w:rsidRDefault="00A207D2" w:rsidP="005C3963">
      <w:r>
        <w:separator/>
      </w:r>
    </w:p>
  </w:endnote>
  <w:endnote w:type="continuationSeparator" w:id="0">
    <w:p w14:paraId="6F666E19" w14:textId="77777777" w:rsidR="00A207D2" w:rsidRDefault="00A207D2" w:rsidP="005C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59636" w14:textId="77777777" w:rsidR="00A207D2" w:rsidRDefault="00A207D2" w:rsidP="005C3963">
      <w:r>
        <w:separator/>
      </w:r>
    </w:p>
  </w:footnote>
  <w:footnote w:type="continuationSeparator" w:id="0">
    <w:p w14:paraId="1C15CB2F" w14:textId="77777777" w:rsidR="00A207D2" w:rsidRDefault="00A207D2" w:rsidP="005C3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360"/>
        </w:tabs>
        <w:ind w:left="360" w:hanging="360"/>
      </w:pPr>
      <w:rPr>
        <w:rFonts w:ascii="OpenSymbol" w:hAnsi="OpenSymbol"/>
      </w:r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22D75AB1"/>
    <w:multiLevelType w:val="hybridMultilevel"/>
    <w:tmpl w:val="A774A740"/>
    <w:lvl w:ilvl="0" w:tplc="CFB601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F011A2"/>
    <w:multiLevelType w:val="hybridMultilevel"/>
    <w:tmpl w:val="4AD6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6340EC"/>
    <w:multiLevelType w:val="multilevel"/>
    <w:tmpl w:val="588A1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B9A3909"/>
    <w:multiLevelType w:val="hybridMultilevel"/>
    <w:tmpl w:val="B05E9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B8"/>
    <w:rsid w:val="000155E8"/>
    <w:rsid w:val="001A071D"/>
    <w:rsid w:val="002110E4"/>
    <w:rsid w:val="002506DC"/>
    <w:rsid w:val="003F70AA"/>
    <w:rsid w:val="0051643B"/>
    <w:rsid w:val="00526E2D"/>
    <w:rsid w:val="005C3963"/>
    <w:rsid w:val="00701226"/>
    <w:rsid w:val="00733FB8"/>
    <w:rsid w:val="00797528"/>
    <w:rsid w:val="007C567E"/>
    <w:rsid w:val="008176D4"/>
    <w:rsid w:val="0083325C"/>
    <w:rsid w:val="00951C6C"/>
    <w:rsid w:val="00A207D2"/>
    <w:rsid w:val="00BE7838"/>
    <w:rsid w:val="00C73BE0"/>
    <w:rsid w:val="00C8731C"/>
    <w:rsid w:val="00CD43DB"/>
    <w:rsid w:val="00D26079"/>
    <w:rsid w:val="00EF1D0D"/>
    <w:rsid w:val="00F308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8056B"/>
  <w15:docId w15:val="{CA501756-9390-4B6F-9233-61BA93AB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outlineLvl w:val="0"/>
    </w:pPr>
    <w:rPr>
      <w:sz w:val="24"/>
    </w:rPr>
  </w:style>
  <w:style w:type="paragraph" w:styleId="Titre2">
    <w:name w:val="heading 2"/>
    <w:basedOn w:val="Normal"/>
    <w:next w:val="Normal"/>
    <w:qFormat/>
    <w:pPr>
      <w:keepNext/>
      <w:numPr>
        <w:ilvl w:val="1"/>
        <w:numId w:val="1"/>
      </w:numPr>
      <w:jc w:val="center"/>
      <w:outlineLvl w:val="1"/>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Numrodepage">
    <w:name w:val="page number"/>
    <w:basedOn w:val="Policepardfaut1"/>
    <w:semiHidde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rPr>
      <w:sz w:val="24"/>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Corpsdetexte21">
    <w:name w:val="Corps de texte 21"/>
    <w:basedOn w:val="Normal"/>
    <w:pPr>
      <w:jc w:val="both"/>
    </w:pPr>
    <w:rPr>
      <w:sz w:val="24"/>
    </w:rPr>
  </w:style>
  <w:style w:type="paragraph" w:customStyle="1" w:styleId="Corpsdetexte31">
    <w:name w:val="Corps de texte 31"/>
    <w:basedOn w:val="Normal"/>
    <w:pPr>
      <w:jc w:val="both"/>
    </w:pPr>
    <w:rPr>
      <w:rFonts w:ascii="Arial" w:hAnsi="Arial"/>
    </w:rPr>
  </w:style>
  <w:style w:type="paragraph" w:styleId="Pieddepage">
    <w:name w:val="footer"/>
    <w:basedOn w:val="Normal"/>
    <w:semiHidden/>
    <w:pPr>
      <w:tabs>
        <w:tab w:val="center" w:pos="4536"/>
        <w:tab w:val="right" w:pos="9072"/>
      </w:tabs>
    </w:pPr>
  </w:style>
  <w:style w:type="paragraph" w:customStyle="1" w:styleId="Contenuducadre">
    <w:name w:val="Contenu du cadre"/>
    <w:basedOn w:val="Corpsdetexte"/>
  </w:style>
  <w:style w:type="paragraph" w:styleId="En-tte">
    <w:name w:val="header"/>
    <w:basedOn w:val="Normal"/>
    <w:semiHidden/>
    <w:pPr>
      <w:suppressLineNumbers/>
      <w:tabs>
        <w:tab w:val="center" w:pos="4818"/>
        <w:tab w:val="right" w:pos="9637"/>
      </w:tabs>
    </w:pPr>
  </w:style>
  <w:style w:type="paragraph" w:styleId="Paragraphedeliste">
    <w:name w:val="List Paragraph"/>
    <w:basedOn w:val="Normal"/>
    <w:uiPriority w:val="34"/>
    <w:qFormat/>
    <w:rsid w:val="0051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0796">
      <w:bodyDiv w:val="1"/>
      <w:marLeft w:val="0"/>
      <w:marRight w:val="0"/>
      <w:marTop w:val="0"/>
      <w:marBottom w:val="0"/>
      <w:divBdr>
        <w:top w:val="none" w:sz="0" w:space="0" w:color="auto"/>
        <w:left w:val="none" w:sz="0" w:space="0" w:color="auto"/>
        <w:bottom w:val="none" w:sz="0" w:space="0" w:color="auto"/>
        <w:right w:val="none" w:sz="0" w:space="0" w:color="auto"/>
      </w:divBdr>
    </w:div>
    <w:div w:id="853960981">
      <w:bodyDiv w:val="1"/>
      <w:marLeft w:val="0"/>
      <w:marRight w:val="0"/>
      <w:marTop w:val="0"/>
      <w:marBottom w:val="0"/>
      <w:divBdr>
        <w:top w:val="none" w:sz="0" w:space="0" w:color="auto"/>
        <w:left w:val="none" w:sz="0" w:space="0" w:color="auto"/>
        <w:bottom w:val="none" w:sz="0" w:space="0" w:color="auto"/>
        <w:right w:val="none" w:sz="0" w:space="0" w:color="auto"/>
      </w:divBdr>
    </w:div>
    <w:div w:id="16557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1993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GERMAIN Florent</cp:lastModifiedBy>
  <cp:revision>2</cp:revision>
  <cp:lastPrinted>2020-03-29T08:44:00Z</cp:lastPrinted>
  <dcterms:created xsi:type="dcterms:W3CDTF">2021-01-27T14:07:00Z</dcterms:created>
  <dcterms:modified xsi:type="dcterms:W3CDTF">2021-01-27T14:07:00Z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florent.germain@spw.wallonie.be</vt:lpwstr>
  </property>
  <property fmtid="{D5CDD505-2E9C-101B-9397-08002B2CF9AE}" pid="5" name="MSIP_Label_97a477d1-147d-4e34-b5e3-7b26d2f44870_SetDate">
    <vt:lpwstr>2021-01-27T14:06:48.2294288Z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b143f308-e527-45da-aca1-20b1db05b7c9</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